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6ed152f02942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HILLEVÅGSGÅRDEN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HILLEVÅGSGÅRDEN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3bc11ca57548e1"/>
      <w:footerReference xmlns:r="http://schemas.openxmlformats.org/officeDocument/2006/relationships" w:type="default" r:id="R79a029851afe43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HILLEVÅGSGÅRDEN AS   ·   Org.nr 960 770 544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HILLEVÅGSGÅRDEN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3bc11ca57548e1" /><Relationship Type="http://schemas.openxmlformats.org/officeDocument/2006/relationships/footer" Target="/word/footer1.xml" Id="R79a029851afe43ee" /></Relationships>
</file>