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c9b5d7f9d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MOE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MOE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e1e700ca7403c"/>
      <w:footerReference xmlns:r="http://schemas.openxmlformats.org/officeDocument/2006/relationships" w:type="default" r:id="R9936b067aa01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MOE AS   ·   Org.nr 960 425 995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MOE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e1e700ca7403c" /><Relationship Type="http://schemas.openxmlformats.org/officeDocument/2006/relationships/footer" Target="/word/footer1.xml" Id="R9936b067aa014484" /></Relationships>
</file>