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35bb1b3db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PLATÅ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PLATÅ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1b53a27f54945"/>
      <w:footerReference xmlns:r="http://schemas.openxmlformats.org/officeDocument/2006/relationships" w:type="default" r:id="R6904f8139cc1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PLATÅ BYGG AS   ·   Org.nr 960 077 962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PLATÅ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1b53a27f54945" /><Relationship Type="http://schemas.openxmlformats.org/officeDocument/2006/relationships/footer" Target="/word/footer1.xml" Id="R6904f8139cc14899" /></Relationships>
</file>