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e882ff561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538bfa3139a4aad"/>
      <w:footerReference xmlns:r="http://schemas.openxmlformats.org/officeDocument/2006/relationships" w:type="default" r:id="R547852bc2f2a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8bfa3139a4aad" /><Relationship Type="http://schemas.openxmlformats.org/officeDocument/2006/relationships/footer" Target="/word/footer1.xml" Id="R547852bc2f2a434b" /></Relationships>
</file>