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bafb2b893947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URTEGÅRDEN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URTEGÅRDEN AS</w:t>
      </w:r>
    </w:p>
    <w:sectPr>
      <w:headerReference xmlns:r="http://schemas.openxmlformats.org/officeDocument/2006/relationships" w:type="default" r:id="Rf76dcf6310304fc9"/>
      <w:footerReference xmlns:r="http://schemas.openxmlformats.org/officeDocument/2006/relationships" w:type="default" r:id="R06c3603a0a0f43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URTEGÅRDEN AS   ·   Org.nr 959 638 721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URTEGÅRDEN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6dcf6310304fc9" /><Relationship Type="http://schemas.openxmlformats.org/officeDocument/2006/relationships/footer" Target="/word/footer1.xml" Id="R06c3603a0a0f433b" /></Relationships>
</file>