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6bfa8aa47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URTEGÅRDEN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370b98e89c6e4a9f"/>
      <w:footerReference xmlns:r="http://schemas.openxmlformats.org/officeDocument/2006/relationships" w:type="default" r:id="R821fdbe1df0e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b98e89c6e4a9f" /><Relationship Type="http://schemas.openxmlformats.org/officeDocument/2006/relationships/footer" Target="/word/footer1.xml" Id="R821fdbe1df0e450d" /></Relationships>
</file>