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f841bcadf48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AUDIO PRODUKTER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AUDIO PRODUKTER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7fe0e5d89e401b"/>
      <w:footerReference xmlns:r="http://schemas.openxmlformats.org/officeDocument/2006/relationships" w:type="default" r:id="R4b020bd9704d4d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AUDIO PRODUKTER AS   ·   Org.nr 959 516 820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AUDIO PRODUKTER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7fe0e5d89e401b" /><Relationship Type="http://schemas.openxmlformats.org/officeDocument/2006/relationships/footer" Target="/word/footer1.xml" Id="R4b020bd9704d4d1e" /></Relationships>
</file>