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97525e275447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CITY LEGESENTER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CITY LEGESENTER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878c7bc2024c10"/>
      <w:footerReference xmlns:r="http://schemas.openxmlformats.org/officeDocument/2006/relationships" w:type="default" r:id="R1838956c357740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CITY LEGESENTER AS   ·   Org.nr 958 031 963   ·   Stenersgata 1A   ·   0050 OSLO   ·   Tlf. 21 08 01 01   ·   post@oslocitylegesenter.no   ·   www.oslocitylegesenter.no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CITY LEGESENTER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878c7bc2024c10" /><Relationship Type="http://schemas.openxmlformats.org/officeDocument/2006/relationships/footer" Target="/word/footer1.xml" Id="R1838956c3577406a" /></Relationships>
</file>