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10947630d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HELDAL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HELDAL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27d7f3c6e4e84"/>
      <w:footerReference xmlns:r="http://schemas.openxmlformats.org/officeDocument/2006/relationships" w:type="default" r:id="R05a5acc626aa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HELDAL &amp; SØNN AS   ·   Org.nr 956 996 023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HELDAL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27d7f3c6e4e84" /><Relationship Type="http://schemas.openxmlformats.org/officeDocument/2006/relationships/footer" Target="/word/footer1.xml" Id="R05a5acc626aa4a30" /></Relationships>
</file>