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aba361f0f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ORIGO LEILIGHETSHOTELL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ORIGO LEILIGHETSHOTELL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2433170eb440b"/>
      <w:footerReference xmlns:r="http://schemas.openxmlformats.org/officeDocument/2006/relationships" w:type="default" r:id="R79bc97cee854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ORIGO LEILIGHETSHOTELL AS   ·   Org.nr 956 763 258   ·   Bragernes torg 6   ·   3017 DRAMMEN   ·   Tlf. 32 89 80 40   ·   post@origoeiendom.no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ORIGO LEILIGHETSHOTELL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2433170eb440b" /><Relationship Type="http://schemas.openxmlformats.org/officeDocument/2006/relationships/footer" Target="/word/footer1.xml" Id="R79bc97cee8544848" /></Relationships>
</file>