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7e8952343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ÅF INFRASTRUKTUR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ÅF INFRASTRUKTUR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fae38b7244a29"/>
      <w:footerReference xmlns:r="http://schemas.openxmlformats.org/officeDocument/2006/relationships" w:type="default" r:id="R8f69c0cbf92e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ÅF INFRASTRUKTUR AS   ·   Org.nr 955 021 037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ÅF INFRASTRUKTUR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fae38b7244a29" /><Relationship Type="http://schemas.openxmlformats.org/officeDocument/2006/relationships/footer" Target="/word/footer1.xml" Id="R8f69c0cbf92e4932" /></Relationships>
</file>