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ab70c5c25c4d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VATSO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VATSO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1037c7aed64be1"/>
      <w:footerReference xmlns:r="http://schemas.openxmlformats.org/officeDocument/2006/relationships" w:type="default" r:id="R8e6a495f79124d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VATSO AS   ·   Org.nr 954 945 227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VATSO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1037c7aed64be1" /><Relationship Type="http://schemas.openxmlformats.org/officeDocument/2006/relationships/footer" Target="/word/footer1.xml" Id="R8e6a495f79124d81" /></Relationships>
</file>