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263a4c8f542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ÅRDAL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bc5731c4ddb043d7"/>
      <w:footerReference xmlns:r="http://schemas.openxmlformats.org/officeDocument/2006/relationships" w:type="default" r:id="R780c85aa81f6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5731c4ddb043d7" /><Relationship Type="http://schemas.openxmlformats.org/officeDocument/2006/relationships/footer" Target="/word/footer1.xml" Id="R780c85aa81f6436c" /></Relationships>
</file>