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eed148514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 STEEL NORDIC MANUFACTURING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 STEEL NORDIC MANUFACTURING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89c3d36a44207"/>
      <w:footerReference xmlns:r="http://schemas.openxmlformats.org/officeDocument/2006/relationships" w:type="default" r:id="R3c707bd7d98d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89c3d36a44207" /><Relationship Type="http://schemas.openxmlformats.org/officeDocument/2006/relationships/footer" Target="/word/footer1.xml" Id="R3c707bd7d98d4cb3" /></Relationships>
</file>