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3dff7039b42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 ØKONOMI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 ØKONOMI AS</w:t>
      </w:r>
    </w:p>
    <w:sectPr>
      <w:headerReference xmlns:r="http://schemas.openxmlformats.org/officeDocument/2006/relationships" w:type="default" r:id="Rd61902a3a0fa45ea"/>
      <w:footerReference xmlns:r="http://schemas.openxmlformats.org/officeDocument/2006/relationships" w:type="default" r:id="Rf262ea626f79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 ØKONOMI AS   ·   Org.nr 953 374 730   ·   Bolignummer H0301, Sanden 20   ·   3264 LARVIK   ·   Tlf. 22233437   ·   hans.erik.lie@online.no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902a3a0fa45ea" /><Relationship Type="http://schemas.openxmlformats.org/officeDocument/2006/relationships/footer" Target="/word/footer1.xml" Id="Rf262ea626f794bfa" /></Relationships>
</file>