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0b76cfd044e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40553a6a3e4dbd"/>
      <w:footerReference xmlns:r="http://schemas.openxmlformats.org/officeDocument/2006/relationships" w:type="default" r:id="R9280255beefd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LID ENTREPRENØR AS   ·   Org.nr 953 204 088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0553a6a3e4dbd" /><Relationship Type="http://schemas.openxmlformats.org/officeDocument/2006/relationships/footer" Target="/word/footer1.xml" Id="R9280255beefd4513" /></Relationships>
</file>