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90136cdfe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Askvoll,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90a8db9dd40ea"/>
      <w:footerReference xmlns:r="http://schemas.openxmlformats.org/officeDocument/2006/relationships" w:type="default" r:id="R6be9567a5397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EIGEDOM AS   ·   Org.nr 952 819 283   ·   Askvollvegen 412   ·   6980 ASKVOLL   ·   Tlf. 57 73 35 55   ·   post@automarin.no   ·   www.automarin.no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90a8db9dd40ea" /><Relationship Type="http://schemas.openxmlformats.org/officeDocument/2006/relationships/footer" Target="/word/footer1.xml" Id="R6be9567a539749e1" /></Relationships>
</file>