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6fc6a0932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KIRGA20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KIRGA20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35a66f27e4c48"/>
      <w:footerReference xmlns:r="http://schemas.openxmlformats.org/officeDocument/2006/relationships" w:type="default" r:id="R2ea0db9a0518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KIRGA20 AS   ·   Org.nr 952 562 797   ·   Skogheimvegen 15   ·   7605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KIRGA20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5a66f27e4c48" /><Relationship Type="http://schemas.openxmlformats.org/officeDocument/2006/relationships/footer" Target="/word/footer1.xml" Id="R2ea0db9a05184134" /></Relationships>
</file>