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2a6bff552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RÆLINGEN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RÆLINGEN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b1ffa661048d1"/>
      <w:footerReference xmlns:r="http://schemas.openxmlformats.org/officeDocument/2006/relationships" w:type="default" r:id="Rec2ecfdd4196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RÆLINGEN KOMMUNE   ·   Org.nr 952 540 556   ·   Bjørnholthagan 6   ·   2008 FJERDINGBY   ·   Tlf. 63 83 51 00   ·   postmottak@ralingen.kommune.no   ·   www.ralingen.kommune.no/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RÆLINGEN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b1ffa661048d1" /><Relationship Type="http://schemas.openxmlformats.org/officeDocument/2006/relationships/footer" Target="/word/footer1.xml" Id="Rec2ecfdd41964c14" /></Relationships>
</file>