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7d215b5a149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NUMEDALSBANEN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Rødberg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Rødberg,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NUMEDALSBANEN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2e473e5be84261"/>
      <w:footerReference xmlns:r="http://schemas.openxmlformats.org/officeDocument/2006/relationships" w:type="default" r:id="Rea49ef8814f3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NUMEDALSBANEN AS   ·   Org.nr 952 495 828   ·   c/o Nils Friis   ·   3630 RØDBERG   ·   numedalsbanen@numedal.net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NUMEDALSBANEN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2e473e5be84261" /><Relationship Type="http://schemas.openxmlformats.org/officeDocument/2006/relationships/footer" Target="/word/footer1.xml" Id="Rea49ef8814f3408a" /></Relationships>
</file>