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4c6faa036443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EIVIND ERIKSEN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EIVIND ERIKSEN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25c1c639d244e8"/>
      <w:footerReference xmlns:r="http://schemas.openxmlformats.org/officeDocument/2006/relationships" w:type="default" r:id="R807482b747124d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EIVIND ERIKSEN AS   ·   Org.nr 952 174 746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EIVIND ERIKSEN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25c1c639d244e8" /><Relationship Type="http://schemas.openxmlformats.org/officeDocument/2006/relationships/footer" Target="/word/footer1.xml" Id="R807482b747124d93" /></Relationships>
</file>