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68484c00a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ARKITON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ARKITON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694d7b535747e2"/>
      <w:footerReference xmlns:r="http://schemas.openxmlformats.org/officeDocument/2006/relationships" w:type="default" r:id="R8fc8abcac3a1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ARKITON   ·   Org.nr 951 900 923   ·   c/o Arne Abelsen, Sørfjordvegen 11D   ·   5265 YTRE ARNA   ·   Tlf. 55 11 74 90   ·   post@arkiton.no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ARKITON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94d7b535747e2" /><Relationship Type="http://schemas.openxmlformats.org/officeDocument/2006/relationships/footer" Target="/word/footer1.xml" Id="R8fc8abcac3a14c0a" /></Relationships>
</file>