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e18d482f049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Haukeland,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BRATLAND CAMPING AS</w:t>
      </w:r>
    </w:p>
    <w:sectPr>
      <w:headerReference xmlns:r="http://schemas.openxmlformats.org/officeDocument/2006/relationships" w:type="default" r:id="R1c532d94363c43cb"/>
      <w:footerReference xmlns:r="http://schemas.openxmlformats.org/officeDocument/2006/relationships" w:type="default" r:id="R3d5ea0077c3841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BRATLAND CAMPING AS   ·   Org.nr 951 860 913   ·   Brattlandsvegen 6   ·   5268 HAUKELAND   ·   Tlf. 55 10 13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BRATLAND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32d94363c43cb" /><Relationship Type="http://schemas.openxmlformats.org/officeDocument/2006/relationships/footer" Target="/word/footer1.xml" Id="R3d5ea0077c38417a" /></Relationships>
</file>