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261e72daf45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KOLBOTN BENSIN &amp; SERVICE AS</w:t>
      </w:r>
    </w:p>
    <w:sectPr>
      <w:headerReference xmlns:r="http://schemas.openxmlformats.org/officeDocument/2006/relationships" w:type="default" r:id="R7a584b481caa4d51"/>
      <w:footerReference xmlns:r="http://schemas.openxmlformats.org/officeDocument/2006/relationships" w:type="default" r:id="R089d99e3a949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84b481caa4d51" /><Relationship Type="http://schemas.openxmlformats.org/officeDocument/2006/relationships/footer" Target="/word/footer1.xml" Id="R089d99e3a9494050" /></Relationships>
</file>