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39d8c69b747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JUVENTUS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JUVENTUS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94a8f6f06d4e36"/>
      <w:footerReference xmlns:r="http://schemas.openxmlformats.org/officeDocument/2006/relationships" w:type="default" r:id="R9387ee67aaaa40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JUVENTUS   ·   Org.nr 951 651 877   ·   Brusetkollen 32   ·   1395 HVALSTAD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JUVENTUS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94a8f6f06d4e36" /><Relationship Type="http://schemas.openxmlformats.org/officeDocument/2006/relationships/footer" Target="/word/footer1.xml" Id="R9387ee67aaaa40e1" /></Relationships>
</file>