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48f3bc31645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96ed70b73ac24643"/>
      <w:footerReference xmlns:r="http://schemas.openxmlformats.org/officeDocument/2006/relationships" w:type="default" r:id="Rcfe751bf6355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d70b73ac24643" /><Relationship Type="http://schemas.openxmlformats.org/officeDocument/2006/relationships/footer" Target="/word/footer1.xml" Id="Rcfe751bf63554988" /></Relationships>
</file>