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281dca3fe49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e186811ecb1846e4"/>
      <w:footerReference xmlns:r="http://schemas.openxmlformats.org/officeDocument/2006/relationships" w:type="default" r:id="Rbd25c2787657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6811ecb1846e4" /><Relationship Type="http://schemas.openxmlformats.org/officeDocument/2006/relationships/footer" Target="/word/footer1.xml" Id="Rbd25c27876574042" /></Relationships>
</file>