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441e4109743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NAMCON AS, org.nr 951 187 607,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Florvåg,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NAMCON AS</w:t>
      </w:r>
    </w:p>
    <w:sectPr>
      <w:headerReference xmlns:r="http://schemas.openxmlformats.org/officeDocument/2006/relationships" w:type="default" r:id="R11b6a140e8314f7c"/>
      <w:footerReference xmlns:r="http://schemas.openxmlformats.org/officeDocument/2006/relationships" w:type="default" r:id="R70fc81e166ae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NAMCON AS   ·   Org.nr 951 187 607   ·   5305 FLORVÅG   ·   Tlf. 56 14 15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6a140e8314f7c" /><Relationship Type="http://schemas.openxmlformats.org/officeDocument/2006/relationships/footer" Target="/word/footer1.xml" Id="R70fc81e166ae45e1" /></Relationships>
</file>