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973ceb1c3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PST PROFILREKLAME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PST PROFILREKLAME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7d73446964a88"/>
      <w:footerReference xmlns:r="http://schemas.openxmlformats.org/officeDocument/2006/relationships" w:type="default" r:id="Ra7dcc9286423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PST PROFILREKLAME AS   ·   Org.nr 950 719 850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PST PROFILREKLAME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7d73446964a88" /><Relationship Type="http://schemas.openxmlformats.org/officeDocument/2006/relationships/footer" Target="/word/footer1.xml" Id="Ra7dcc92864234977" /></Relationships>
</file>