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7e739212a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BRØNMO AS</w:t>
      </w:r>
    </w:p>
    <w:sectPr>
      <w:headerReference xmlns:r="http://schemas.openxmlformats.org/officeDocument/2006/relationships" w:type="default" r:id="R224e082385914cbd"/>
      <w:footerReference xmlns:r="http://schemas.openxmlformats.org/officeDocument/2006/relationships" w:type="default" r:id="R65ea37c70293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e082385914cbd" /><Relationship Type="http://schemas.openxmlformats.org/officeDocument/2006/relationships/footer" Target="/word/footer1.xml" Id="R65ea37c702934a79" /></Relationships>
</file>