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f106a2526c49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339f859636074e74"/>
      <w:footerReference xmlns:r="http://schemas.openxmlformats.org/officeDocument/2006/relationships" w:type="default" r:id="Rd842cb01a2f34e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9f859636074e74" /><Relationship Type="http://schemas.openxmlformats.org/officeDocument/2006/relationships/footer" Target="/word/footer1.xml" Id="Rd842cb01a2f34ea4" /></Relationships>
</file>