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629ea85974b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ENGROS AS LAGER - BUTIKKUTSALG</w:t>
      </w:r>
    </w:p>
    <w:sectPr>
      <w:headerReference xmlns:r="http://schemas.openxmlformats.org/officeDocument/2006/relationships" w:type="default" r:id="R5760bd20919042aa"/>
      <w:footerReference xmlns:r="http://schemas.openxmlformats.org/officeDocument/2006/relationships" w:type="default" r:id="R6c4816e7a416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ENGROS AS LAGER - BUTIKKUTSALG   ·   Org.nr 950 511 613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ENGROS AS LAGER - BUTIKKUTSALG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0bd20919042aa" /><Relationship Type="http://schemas.openxmlformats.org/officeDocument/2006/relationships/footer" Target="/word/footer1.xml" Id="R6c4816e7a4164150" /></Relationships>
</file>