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9561f0a034b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ENGROS AS LAGER - BUTIKKUTSALG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ENGROS AS LAGER - BUTIKKUTSALG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c23c3b424548b1"/>
      <w:footerReference xmlns:r="http://schemas.openxmlformats.org/officeDocument/2006/relationships" w:type="default" r:id="Rc71fe990994d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ENGROS AS LAGER - BUTIKKUTSALG   ·   Org.nr 950 511 613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ENGROS AS LAGER - BUTIKKUTSALG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23c3b424548b1" /><Relationship Type="http://schemas.openxmlformats.org/officeDocument/2006/relationships/footer" Target="/word/footer1.xml" Id="Rc71fe990994d40e8" /></Relationships>
</file>