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520d0db73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NORPOS BERGEN AS</w:t>
      </w:r>
    </w:p>
    <w:sectPr>
      <w:headerReference xmlns:r="http://schemas.openxmlformats.org/officeDocument/2006/relationships" w:type="default" r:id="R775e253aca074fb7"/>
      <w:footerReference xmlns:r="http://schemas.openxmlformats.org/officeDocument/2006/relationships" w:type="default" r:id="Rc80c0f81950e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NORPOS BERGEN AS   ·   Org.nr 950 412 291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e253aca074fb7" /><Relationship Type="http://schemas.openxmlformats.org/officeDocument/2006/relationships/footer" Target="/word/footer1.xml" Id="Rc80c0f81950e4128" /></Relationships>
</file>