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287c0e722447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NESBYEN PUKK &amp; BETONG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Nesbyen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Nesbyen,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NESBYEN PUKK &amp; BETONG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6681fcb7db45bd"/>
      <w:footerReference xmlns:r="http://schemas.openxmlformats.org/officeDocument/2006/relationships" w:type="default" r:id="Rc386b64936934f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NESBYEN PUKK &amp; BETONG AS   ·   Org.nr 950 392 924   ·   Hallingdalsvegen 4999   ·   3540 NESBYEN   ·   Tlf. 32 07 11 94   ·   post@nesbyenpb.no   ·   www.nesbyenpb.no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NESBYEN PUKK &amp; BETONG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6681fcb7db45bd" /><Relationship Type="http://schemas.openxmlformats.org/officeDocument/2006/relationships/footer" Target="/word/footer1.xml" Id="Rc386b64936934f1b" /></Relationships>
</file>