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0859f0327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HEISTAD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HEISTAD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f81c9c92c4dc7"/>
      <w:footerReference xmlns:r="http://schemas.openxmlformats.org/officeDocument/2006/relationships" w:type="default" r:id="R30cfa6463e53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HEISTAD REGNSKAPSKONTOR AS   ·   Org.nr 950 230 827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HEISTAD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f81c9c92c4dc7" /><Relationship Type="http://schemas.openxmlformats.org/officeDocument/2006/relationships/footer" Target="/word/footer1.xml" Id="R30cfa6463e534bed" /></Relationships>
</file>