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e538eb7db247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ARBEID &amp;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ARBEID &amp;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1e6002b9924e54"/>
      <w:footerReference xmlns:r="http://schemas.openxmlformats.org/officeDocument/2006/relationships" w:type="default" r:id="R4cc04855d0bb44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ARBEID &amp; FRITID AS   ·   Org.nr 950 118 776   ·   Bjønnveien 1   ·   3962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ARBEID &amp;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1e6002b9924e54" /><Relationship Type="http://schemas.openxmlformats.org/officeDocument/2006/relationships/footer" Target="/word/footer1.xml" Id="R4cc04855d0bb443b" /></Relationships>
</file>