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7b695585b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KRAN OG HYDRAULIKK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KRAN OG HYDRAULIKK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de9d386734167"/>
      <w:footerReference xmlns:r="http://schemas.openxmlformats.org/officeDocument/2006/relationships" w:type="default" r:id="R6c52fa3f9c8e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de9d386734167" /><Relationship Type="http://schemas.openxmlformats.org/officeDocument/2006/relationships/footer" Target="/word/footer1.xml" Id="R6c52fa3f9c8e47ce" /></Relationships>
</file>