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392861619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AMADEUS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AMADEUS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b05bef13a4d11"/>
      <w:footerReference xmlns:r="http://schemas.openxmlformats.org/officeDocument/2006/relationships" w:type="default" r:id="R02e7d3c78c88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AMADEUS REKLAME AS   ·   Org.nr 948 767 929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AMADEUS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b05bef13a4d11" /><Relationship Type="http://schemas.openxmlformats.org/officeDocument/2006/relationships/footer" Target="/word/footer1.xml" Id="R02e7d3c78c8842e2" /></Relationships>
</file>