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b59aafee5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SENTER MAT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bffc7011aa3d480a"/>
      <w:footerReference xmlns:r="http://schemas.openxmlformats.org/officeDocument/2006/relationships" w:type="default" r:id="Ra99d87ccc709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c7011aa3d480a" /><Relationship Type="http://schemas.openxmlformats.org/officeDocument/2006/relationships/footer" Target="/word/footer1.xml" Id="Ra99d87ccc709424d" /></Relationships>
</file>