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148d99dc7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Sprinkler Prosjekt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Sprinkler Prosjekt A/S</w:t>
      </w:r>
    </w:p>
    <w:sectPr>
      <w:headerReference xmlns:r="http://schemas.openxmlformats.org/officeDocument/2006/relationships" w:type="default" r:id="Ra227d8b43abf4e0d"/>
      <w:footerReference xmlns:r="http://schemas.openxmlformats.org/officeDocument/2006/relationships" w:type="default" r:id="Rb123e794a154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Sprinkler Prosjekt A/S   ·   Org.nr 945 694 246   ·   Sandakerveien 114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Sprinkler Prosjekt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7d8b43abf4e0d" /><Relationship Type="http://schemas.openxmlformats.org/officeDocument/2006/relationships/footer" Target="/word/footer1.xml" Id="Rb123e794a15446b5" /></Relationships>
</file>