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75ed10bce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KLEIVEN SOGN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KLEIVEN SOGN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7dbaeb9ab4d10"/>
      <w:footerReference xmlns:r="http://schemas.openxmlformats.org/officeDocument/2006/relationships" w:type="default" r:id="R7fb03de91972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KLEIVEN SOGN AS   ·   Org.nr 945 647 922   ·   Statsråd Evensens veg 3   ·   6885 ÅRDALSTANGEN   ·   Tlf. 57 66 48 80   ·   rok@kleivensogn.no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KLEIVEN SOGN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7dbaeb9ab4d10" /><Relationship Type="http://schemas.openxmlformats.org/officeDocument/2006/relationships/footer" Target="/word/footer1.xml" Id="R7fb03de9197241f9" /></Relationships>
</file>