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53d9d2f1b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ISEHAUG KAFETERIA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ISEHAUG KAFETERIA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f859e7df5487a"/>
      <w:footerReference xmlns:r="http://schemas.openxmlformats.org/officeDocument/2006/relationships" w:type="default" r:id="R7872916efb11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ISEHAUG KAFETERIA AS   ·   Org.nr 945 307 358   ·   Perhusvegen 20   ·   6783 STRYN   ·   Tlf. 57 87 17 40   ·   jens@isehaug.no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ISEHAUG KAFETERIA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f859e7df5487a" /><Relationship Type="http://schemas.openxmlformats.org/officeDocument/2006/relationships/footer" Target="/word/footer1.xml" Id="R7872916efb11465b" /></Relationships>
</file>