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21020e955a4a9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Dokka,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MINEL LAND ELEKTRISKE AS</w:t>
      </w:r>
    </w:p>
    <w:sectPr>
      <w:headerReference xmlns:r="http://schemas.openxmlformats.org/officeDocument/2006/relationships" w:type="default" r:id="R4c471fe9c954481d"/>
      <w:footerReference xmlns:r="http://schemas.openxmlformats.org/officeDocument/2006/relationships" w:type="default" r:id="R74a2e4cc26b24b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MINEL LAND ELEKTRISKE AS   ·   Org.nr 944 701 613   ·   Kolterudsvegen 34   ·   2870 DOKKA   ·   Tlf. 61 11 34 10   ·   firmapost.land-elektriske@minel.no   ·   minel.no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MINEL LAND ELEKTRISKE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471fe9c954481d" /><Relationship Type="http://schemas.openxmlformats.org/officeDocument/2006/relationships/footer" Target="/word/footer1.xml" Id="R74a2e4cc26b24b16" /></Relationships>
</file>