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a18a5a75b94d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Dokka,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MINEL LAND ELEKTRISKE AS</w:t>
      </w:r>
    </w:p>
    <w:sectPr>
      <w:headerReference xmlns:r="http://schemas.openxmlformats.org/officeDocument/2006/relationships" w:type="default" r:id="R5453a3574b034161"/>
      <w:footerReference xmlns:r="http://schemas.openxmlformats.org/officeDocument/2006/relationships" w:type="default" r:id="R7f28050a68c049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MINEL LAND ELEKTRISKE AS   ·   Org.nr 944 701 613   ·   Kolterudsvegen 34   ·   2870 DOKKA   ·   Tlf. 61 11 34 10   ·   firmapost.land-elektriske@minel.no   ·   minel.no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MINEL LAND ELEKTRISKE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53a3574b034161" /><Relationship Type="http://schemas.openxmlformats.org/officeDocument/2006/relationships/footer" Target="/word/footer1.xml" Id="R7f28050a68c049b7" /></Relationships>
</file>