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4ef40eedb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ATLANTIC INVEST.</w:t>
      </w:r>
    </w:p>
    <w:sectPr>
      <w:headerReference xmlns:r="http://schemas.openxmlformats.org/officeDocument/2006/relationships" w:type="default" r:id="R65f60e7bbfe84e97"/>
      <w:footerReference xmlns:r="http://schemas.openxmlformats.org/officeDocument/2006/relationships" w:type="default" r:id="Ra3d6f4bf8b5b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ATLANTIC INVEST   ·   Org.nr 944 190 708   ·   Grønlandsleiret 37   ·   0190 OSLO   ·   altinvest@online.no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ATLANTIC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60e7bbfe84e97" /><Relationship Type="http://schemas.openxmlformats.org/officeDocument/2006/relationships/footer" Target="/word/footer1.xml" Id="Ra3d6f4bf8b5b4c8b" /></Relationships>
</file>