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08017ba4349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BREVIK CONSTRUCTION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BREVIK CONSTRUCTION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1a385eb134d23"/>
      <w:footerReference xmlns:r="http://schemas.openxmlformats.org/officeDocument/2006/relationships" w:type="default" r:id="Rc9bf4fac24b3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BREVIK CONSTRUCTION A/S   ·   Org.nr 943 934 568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BREVIK CONSTRUCTION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1a385eb134d23" /><Relationship Type="http://schemas.openxmlformats.org/officeDocument/2006/relationships/footer" Target="/word/footer1.xml" Id="Rc9bf4fac24b34ef6" /></Relationships>
</file>