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9e3c81d64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JUULS RØRSERVICE AS AUT RØRLEGGERFIRMA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de89918a222b40bd"/>
      <w:footerReference xmlns:r="http://schemas.openxmlformats.org/officeDocument/2006/relationships" w:type="default" r:id="R04d21982739e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9918a222b40bd" /><Relationship Type="http://schemas.openxmlformats.org/officeDocument/2006/relationships/footer" Target="/word/footer1.xml" Id="R04d21982739e4e5c" /></Relationships>
</file>