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343030fdf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INSTALLASJON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INSTALLASJON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4cfc0c59440cc"/>
      <w:footerReference xmlns:r="http://schemas.openxmlformats.org/officeDocument/2006/relationships" w:type="default" r:id="Rbd335bffbe3b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INSTALLASJON INVEST AS   ·   Org.nr 943 554 161   ·   Prestegardsjordet 18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INSTALLASJON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4cfc0c59440cc" /><Relationship Type="http://schemas.openxmlformats.org/officeDocument/2006/relationships/footer" Target="/word/footer1.xml" Id="Rbd335bffbe3b449a" /></Relationships>
</file>