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39f2630d249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LØRENSKOG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LØRENSKOG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81a3f7811948d2"/>
      <w:footerReference xmlns:r="http://schemas.openxmlformats.org/officeDocument/2006/relationships" w:type="default" r:id="R5f4eb461f6c2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LØRENSKOG BYGGSERVICE AS   ·   Org.nr 943 386 838   ·   Marcus Thranes vei 86B   ·   1462 FJELLHAMAR   ·   Tlf. 22 72 09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LØRENSKOG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1a3f7811948d2" /><Relationship Type="http://schemas.openxmlformats.org/officeDocument/2006/relationships/footer" Target="/word/footer1.xml" Id="R5f4eb461f6c24fc0" /></Relationships>
</file>